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579" w:rsidRDefault="000D1579" w:rsidP="000D157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D1579" w:rsidRPr="000D1579" w:rsidRDefault="0027650C" w:rsidP="000D157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</w:t>
      </w:r>
      <w:r w:rsidR="000D1579" w:rsidRPr="000D1579">
        <w:rPr>
          <w:rFonts w:ascii="Times New Roman" w:hAnsi="Times New Roman" w:cs="Times New Roman"/>
          <w:b/>
          <w:sz w:val="28"/>
          <w:szCs w:val="28"/>
        </w:rPr>
        <w:t xml:space="preserve"> учреждение дополнительного образования </w:t>
      </w:r>
    </w:p>
    <w:p w:rsidR="000D1579" w:rsidRPr="000D1579" w:rsidRDefault="000D1579" w:rsidP="000D157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579">
        <w:rPr>
          <w:rFonts w:ascii="Times New Roman" w:hAnsi="Times New Roman" w:cs="Times New Roman"/>
          <w:b/>
          <w:sz w:val="28"/>
          <w:szCs w:val="28"/>
        </w:rPr>
        <w:t>«Детская художественная школа №2»</w:t>
      </w:r>
    </w:p>
    <w:p w:rsidR="000D1579" w:rsidRPr="000D1579" w:rsidRDefault="000D1579" w:rsidP="000D157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579">
        <w:rPr>
          <w:rFonts w:ascii="Times New Roman" w:hAnsi="Times New Roman" w:cs="Times New Roman"/>
          <w:b/>
          <w:sz w:val="28"/>
          <w:szCs w:val="28"/>
        </w:rPr>
        <w:t>г.о. Саранск</w:t>
      </w:r>
    </w:p>
    <w:p w:rsidR="000D1579" w:rsidRDefault="000D1579" w:rsidP="000D1579">
      <w:pPr>
        <w:shd w:val="clear" w:color="auto" w:fill="FFFFFF"/>
        <w:spacing w:line="585" w:lineRule="atLeast"/>
        <w:jc w:val="center"/>
        <w:outlineLvl w:val="1"/>
        <w:rPr>
          <w:sz w:val="32"/>
          <w:szCs w:val="32"/>
        </w:rPr>
      </w:pPr>
    </w:p>
    <w:p w:rsidR="000D1579" w:rsidRDefault="000D1579" w:rsidP="000D1579">
      <w:pPr>
        <w:shd w:val="clear" w:color="auto" w:fill="FFFFFF"/>
        <w:spacing w:line="585" w:lineRule="atLeast"/>
        <w:jc w:val="center"/>
        <w:outlineLvl w:val="1"/>
        <w:rPr>
          <w:rFonts w:ascii="Times New Roman" w:hAnsi="Times New Roman" w:cs="Times New Roman"/>
          <w:b/>
          <w:color w:val="365F91" w:themeColor="accent1" w:themeShade="BF"/>
          <w:sz w:val="44"/>
          <w:szCs w:val="44"/>
        </w:rPr>
      </w:pPr>
      <w:r w:rsidRPr="00FC749A">
        <w:rPr>
          <w:rFonts w:ascii="Times New Roman" w:hAnsi="Times New Roman" w:cs="Times New Roman"/>
          <w:b/>
          <w:sz w:val="44"/>
          <w:szCs w:val="44"/>
        </w:rPr>
        <w:t xml:space="preserve">Методическая разработка урока по прикладной композиции </w:t>
      </w:r>
      <w:r w:rsidRPr="00FC749A">
        <w:rPr>
          <w:rFonts w:ascii="Times New Roman" w:hAnsi="Times New Roman" w:cs="Times New Roman"/>
          <w:b/>
          <w:bCs/>
          <w:color w:val="000000"/>
          <w:sz w:val="44"/>
          <w:szCs w:val="44"/>
        </w:rPr>
        <w:t>на тему:</w:t>
      </w:r>
      <w:r>
        <w:rPr>
          <w:rFonts w:ascii="Times New Roman" w:hAnsi="Times New Roman" w:cs="Times New Roman"/>
          <w:b/>
          <w:bCs/>
          <w:color w:val="000000"/>
          <w:sz w:val="44"/>
          <w:szCs w:val="44"/>
        </w:rPr>
        <w:t xml:space="preserve"> </w:t>
      </w:r>
      <w:r w:rsidRPr="00FC749A">
        <w:rPr>
          <w:rFonts w:ascii="Times New Roman" w:hAnsi="Times New Roman" w:cs="Times New Roman"/>
          <w:b/>
          <w:color w:val="365F91" w:themeColor="accent1" w:themeShade="BF"/>
          <w:sz w:val="44"/>
          <w:szCs w:val="44"/>
        </w:rPr>
        <w:t>«Аппликация. Натюрморт по мотивам орнамента Гжель»</w:t>
      </w:r>
    </w:p>
    <w:p w:rsidR="000D1579" w:rsidRDefault="000D1579" w:rsidP="000D1579">
      <w:pPr>
        <w:shd w:val="clear" w:color="auto" w:fill="FFFFFF"/>
        <w:spacing w:line="585" w:lineRule="atLeast"/>
        <w:jc w:val="center"/>
        <w:outlineLvl w:val="1"/>
        <w:rPr>
          <w:rFonts w:ascii="Times New Roman" w:hAnsi="Times New Roman" w:cs="Times New Roman"/>
          <w:b/>
          <w:color w:val="365F91" w:themeColor="accent1" w:themeShade="BF"/>
          <w:sz w:val="44"/>
          <w:szCs w:val="44"/>
        </w:rPr>
      </w:pPr>
      <w:r w:rsidRPr="00735C1B"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>
            <wp:extent cx="2682216" cy="3884349"/>
            <wp:effectExtent l="19050" t="0" r="3834" b="0"/>
            <wp:docPr id="27" name="Рисунок 12" descr="C:\Users\Петрушкины\Desktop\ход урока\IMG_20250121_172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етрушкины\Desktop\ход урока\IMG_20250121_1727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134" cy="3894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579" w:rsidRPr="00FC749A" w:rsidRDefault="000D1579" w:rsidP="000D1579">
      <w:pPr>
        <w:shd w:val="clear" w:color="auto" w:fill="FFFFFF"/>
        <w:spacing w:line="585" w:lineRule="atLeast"/>
        <w:jc w:val="center"/>
        <w:outlineLvl w:val="1"/>
        <w:rPr>
          <w:rFonts w:ascii="Times New Roman" w:hAnsi="Times New Roman" w:cs="Times New Roman"/>
          <w:b/>
          <w:color w:val="365F91" w:themeColor="accent1" w:themeShade="BF"/>
          <w:sz w:val="44"/>
          <w:szCs w:val="44"/>
        </w:rPr>
      </w:pPr>
    </w:p>
    <w:p w:rsidR="000D1579" w:rsidRPr="000D1579" w:rsidRDefault="000D1579" w:rsidP="000D1579">
      <w:pPr>
        <w:spacing w:after="0" w:line="270" w:lineRule="atLeast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D157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Подготовила преподаватель </w:t>
      </w:r>
    </w:p>
    <w:p w:rsidR="000D1579" w:rsidRPr="000D1579" w:rsidRDefault="000D1579" w:rsidP="000D1579">
      <w:pPr>
        <w:spacing w:after="0" w:line="27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D1579">
        <w:rPr>
          <w:rFonts w:ascii="Times New Roman" w:eastAsia="Times New Roman" w:hAnsi="Times New Roman" w:cs="Times New Roman"/>
          <w:bCs/>
          <w:iCs/>
          <w:sz w:val="28"/>
          <w:szCs w:val="28"/>
        </w:rPr>
        <w:t>МБУДО «ДХШ №2»</w:t>
      </w:r>
    </w:p>
    <w:p w:rsidR="000D1579" w:rsidRPr="000D1579" w:rsidRDefault="000D1579" w:rsidP="000D1579">
      <w:pPr>
        <w:spacing w:after="0" w:line="27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D1579">
        <w:rPr>
          <w:rFonts w:ascii="Times New Roman" w:eastAsia="Times New Roman" w:hAnsi="Times New Roman" w:cs="Times New Roman"/>
          <w:sz w:val="28"/>
          <w:szCs w:val="28"/>
        </w:rPr>
        <w:t>Петрушкина Мария Сергеевна</w:t>
      </w:r>
    </w:p>
    <w:p w:rsidR="000D1579" w:rsidRDefault="000D1579" w:rsidP="000D1579">
      <w:pPr>
        <w:spacing w:after="0" w:line="270" w:lineRule="atLeast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0D1579" w:rsidRDefault="000D1579" w:rsidP="000D1579">
      <w:pPr>
        <w:spacing w:after="0" w:line="270" w:lineRule="atLeast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0D1579" w:rsidRDefault="000D1579" w:rsidP="000D157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579">
        <w:rPr>
          <w:rFonts w:ascii="Times New Roman" w:hAnsi="Times New Roman" w:cs="Times New Roman"/>
          <w:b/>
          <w:sz w:val="28"/>
          <w:szCs w:val="28"/>
        </w:rPr>
        <w:t>Саранск 2025</w:t>
      </w:r>
    </w:p>
    <w:p w:rsidR="0027650C" w:rsidRDefault="0027650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F7F10" w:rsidRPr="00F906E7" w:rsidRDefault="003F7F10" w:rsidP="003F7F10">
      <w:pPr>
        <w:rPr>
          <w:rFonts w:ascii="Times New Roman" w:hAnsi="Times New Roman" w:cs="Times New Roman"/>
          <w:sz w:val="28"/>
          <w:szCs w:val="28"/>
        </w:rPr>
      </w:pPr>
      <w:r w:rsidRPr="00F906E7">
        <w:rPr>
          <w:rFonts w:ascii="Times New Roman" w:hAnsi="Times New Roman" w:cs="Times New Roman"/>
          <w:b/>
          <w:sz w:val="28"/>
          <w:szCs w:val="28"/>
        </w:rPr>
        <w:t>Тема: «</w:t>
      </w:r>
      <w:r>
        <w:rPr>
          <w:rFonts w:ascii="Times New Roman" w:hAnsi="Times New Roman" w:cs="Times New Roman"/>
          <w:b/>
          <w:sz w:val="28"/>
          <w:szCs w:val="28"/>
        </w:rPr>
        <w:t>Аппликация.</w:t>
      </w:r>
      <w:r w:rsidR="00E61CB0">
        <w:rPr>
          <w:rFonts w:ascii="Times New Roman" w:hAnsi="Times New Roman" w:cs="Times New Roman"/>
          <w:b/>
          <w:sz w:val="28"/>
          <w:szCs w:val="28"/>
        </w:rPr>
        <w:t xml:space="preserve"> Натюрморт по мотивам орнамента Гжель</w:t>
      </w:r>
      <w:r w:rsidR="009E5B95">
        <w:rPr>
          <w:rFonts w:ascii="Times New Roman" w:hAnsi="Times New Roman" w:cs="Times New Roman"/>
          <w:b/>
          <w:sz w:val="28"/>
          <w:szCs w:val="28"/>
        </w:rPr>
        <w:t>»</w:t>
      </w:r>
    </w:p>
    <w:p w:rsidR="003F7F10" w:rsidRDefault="003F7F10" w:rsidP="003F7F1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06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Цель:</w:t>
      </w:r>
      <w:r w:rsidRPr="00F906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Создание аппликации в стиле народно-прикладного искусства гжель.</w:t>
      </w:r>
    </w:p>
    <w:p w:rsidR="003F7F10" w:rsidRDefault="003F7F10" w:rsidP="003F7F10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40A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</w:p>
    <w:p w:rsidR="003F7F10" w:rsidRPr="00C40AC2" w:rsidRDefault="003F7F10" w:rsidP="003F7F10">
      <w:pPr>
        <w:spacing w:after="0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C40AC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Образовательные:</w:t>
      </w:r>
    </w:p>
    <w:p w:rsidR="003F7F10" w:rsidRPr="00C40AC2" w:rsidRDefault="003F7F10" w:rsidP="003F7F1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AC2">
        <w:rPr>
          <w:rFonts w:ascii="Times New Roman" w:hAnsi="Times New Roman" w:cs="Times New Roman"/>
          <w:color w:val="000000" w:themeColor="text1"/>
          <w:sz w:val="28"/>
          <w:szCs w:val="28"/>
        </w:rPr>
        <w:t>Расширить знания детей об истории гжельского промысла.</w:t>
      </w:r>
    </w:p>
    <w:p w:rsidR="003F7F10" w:rsidRDefault="003F7F10" w:rsidP="003F7F10">
      <w:pPr>
        <w:spacing w:after="0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C40AC2">
        <w:rPr>
          <w:rFonts w:ascii="Times New Roman" w:hAnsi="Times New Roman" w:cs="Times New Roman"/>
          <w:color w:val="000000" w:themeColor="text1"/>
          <w:sz w:val="28"/>
          <w:szCs w:val="28"/>
        </w:rPr>
        <w:t>Приобщить к истории русской народной культуры.</w:t>
      </w:r>
      <w:r w:rsidRPr="00F128A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</w:p>
    <w:p w:rsidR="003F7F10" w:rsidRPr="00C23CAA" w:rsidRDefault="003F7F10" w:rsidP="003F7F1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CA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Развивающая:</w:t>
      </w:r>
      <w:r w:rsidRPr="00C23C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F7F10" w:rsidRPr="00C23CAA" w:rsidRDefault="003F7F10" w:rsidP="003F7F1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CAA">
        <w:rPr>
          <w:rFonts w:ascii="Times New Roman" w:hAnsi="Times New Roman" w:cs="Times New Roman"/>
          <w:color w:val="000000" w:themeColor="text1"/>
          <w:sz w:val="28"/>
          <w:szCs w:val="28"/>
        </w:rPr>
        <w:t>Познакомить детей с гжельской росписью,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23CAA">
        <w:rPr>
          <w:rFonts w:ascii="Times New Roman" w:hAnsi="Times New Roman" w:cs="Times New Roman"/>
          <w:color w:val="000000" w:themeColor="text1"/>
          <w:sz w:val="28"/>
          <w:szCs w:val="28"/>
        </w:rPr>
        <w:t>ее элементами,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23CAA">
        <w:rPr>
          <w:rFonts w:ascii="Times New Roman" w:hAnsi="Times New Roman" w:cs="Times New Roman"/>
          <w:color w:val="000000" w:themeColor="text1"/>
          <w:sz w:val="28"/>
          <w:szCs w:val="28"/>
        </w:rPr>
        <w:t>колоритом.</w:t>
      </w:r>
    </w:p>
    <w:p w:rsidR="003F7F10" w:rsidRDefault="003F7F10" w:rsidP="003F7F1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CAA">
        <w:rPr>
          <w:rFonts w:ascii="Times New Roman" w:hAnsi="Times New Roman" w:cs="Times New Roman"/>
          <w:color w:val="000000" w:themeColor="text1"/>
          <w:sz w:val="28"/>
          <w:szCs w:val="28"/>
        </w:rPr>
        <w:t>Учить рисовать элементы гжельской росписи концом кисти и плашмя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F7F10" w:rsidRDefault="003F7F10" w:rsidP="003F7F1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Воспитать аккуратность к работе.</w:t>
      </w:r>
    </w:p>
    <w:p w:rsidR="003F7F10" w:rsidRPr="00C40AC2" w:rsidRDefault="003F7F10" w:rsidP="003F7F10">
      <w:pPr>
        <w:spacing w:after="0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C23CA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Воспитательна</w:t>
      </w:r>
      <w:r w:rsidRPr="00C40AC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я:</w:t>
      </w:r>
    </w:p>
    <w:p w:rsidR="003F7F10" w:rsidRPr="00C23CAA" w:rsidRDefault="003F7F10" w:rsidP="003F7F1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CAA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умение видеть красоту предметов повседневного обихода.</w:t>
      </w:r>
    </w:p>
    <w:p w:rsidR="003F7F10" w:rsidRPr="00C23CAA" w:rsidRDefault="003F7F10" w:rsidP="003F7F1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CAA">
        <w:rPr>
          <w:rFonts w:ascii="Times New Roman" w:hAnsi="Times New Roman" w:cs="Times New Roman"/>
          <w:color w:val="000000" w:themeColor="text1"/>
          <w:sz w:val="28"/>
          <w:szCs w:val="28"/>
        </w:rPr>
        <w:t>Воспитывать уважение к народному творчеству.</w:t>
      </w:r>
    </w:p>
    <w:p w:rsidR="003F7F10" w:rsidRDefault="003F7F10" w:rsidP="003F7F1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CAA">
        <w:rPr>
          <w:rFonts w:ascii="Times New Roman" w:hAnsi="Times New Roman" w:cs="Times New Roman"/>
          <w:color w:val="000000" w:themeColor="text1"/>
          <w:sz w:val="28"/>
          <w:szCs w:val="28"/>
        </w:rPr>
        <w:t>Воспитать аккуратность в работе.</w:t>
      </w:r>
    </w:p>
    <w:p w:rsidR="003F7F10" w:rsidRPr="00C23CAA" w:rsidRDefault="003F7F10" w:rsidP="000D157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CA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Учебные часы:</w:t>
      </w:r>
      <w:r w:rsidRPr="00C23C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E5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ч.</w:t>
      </w:r>
    </w:p>
    <w:p w:rsidR="003F7F10" w:rsidRPr="00C23CAA" w:rsidRDefault="003F7F10" w:rsidP="000D157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CA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Литературный ряд:</w:t>
      </w:r>
      <w:r w:rsidRPr="00C23C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загадки, стихотворения.</w:t>
      </w:r>
    </w:p>
    <w:p w:rsidR="003F7F10" w:rsidRPr="00C23CAA" w:rsidRDefault="003F7F10" w:rsidP="000D157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CA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Зрительный ряд:</w:t>
      </w:r>
      <w:r w:rsidRPr="00C23C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электронные слайды, наглядные пособия.</w:t>
      </w:r>
    </w:p>
    <w:p w:rsidR="003F7F10" w:rsidRDefault="003F7F10" w:rsidP="003F7F1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CA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Материалы и оборудование для учащихся: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х/б ткани,</w:t>
      </w:r>
      <w:r w:rsidRPr="00C23C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ножницы, клей, гуашь, пр. карандаш. </w:t>
      </w:r>
    </w:p>
    <w:p w:rsidR="003F7F10" w:rsidRDefault="003F7F10" w:rsidP="003F7F1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06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Методы: </w:t>
      </w:r>
      <w:r w:rsidRPr="00F906E7">
        <w:rPr>
          <w:rFonts w:ascii="Times New Roman" w:hAnsi="Times New Roman" w:cs="Times New Roman"/>
          <w:color w:val="000000" w:themeColor="text1"/>
          <w:sz w:val="28"/>
          <w:szCs w:val="28"/>
        </w:rPr>
        <w:t>рассказ, беседа, активный диалог, иллюстрации.</w:t>
      </w:r>
    </w:p>
    <w:p w:rsidR="003F7F10" w:rsidRDefault="003F7F10" w:rsidP="003F7F1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словесный метод-чтение стихотворений, прием в формате вопросов и ответов;</w:t>
      </w:r>
    </w:p>
    <w:p w:rsidR="003F7F10" w:rsidRPr="00C23CAA" w:rsidRDefault="003F7F10" w:rsidP="003F7F1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CA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Оборудование для учителя: </w:t>
      </w:r>
      <w:r w:rsidRPr="00C23C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наглядные материалы, шаблоны.       </w:t>
      </w:r>
    </w:p>
    <w:p w:rsidR="003F7F10" w:rsidRPr="00C23CAA" w:rsidRDefault="003F7F10" w:rsidP="000D1579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CA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Структура урока:</w:t>
      </w:r>
    </w:p>
    <w:p w:rsidR="003F7F10" w:rsidRPr="00C23CAA" w:rsidRDefault="003F7F10" w:rsidP="003F7F1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CA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этап</w:t>
      </w:r>
      <w:r w:rsidRPr="00C23C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Организационный момент (2-3 мин.)</w:t>
      </w:r>
    </w:p>
    <w:p w:rsidR="003F7F10" w:rsidRPr="00C23CAA" w:rsidRDefault="003F7F10" w:rsidP="003F7F1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CA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 этап</w:t>
      </w:r>
      <w:r w:rsidRPr="00C23C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Объяснение нового материала (15-20 мин.)</w:t>
      </w:r>
    </w:p>
    <w:p w:rsidR="003F7F10" w:rsidRPr="00C23CAA" w:rsidRDefault="003F7F10" w:rsidP="003F7F1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CA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 этап</w:t>
      </w:r>
      <w:r w:rsidRPr="00C23C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Самостоятельная работа учащихся (50 мин.)</w:t>
      </w:r>
    </w:p>
    <w:p w:rsidR="003F7F10" w:rsidRPr="00C23CAA" w:rsidRDefault="003F7F10" w:rsidP="003F7F1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CA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 этап</w:t>
      </w:r>
      <w:r w:rsidRPr="00C23C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Подведение итогов. Выставка (5-7 мин.)</w:t>
      </w:r>
    </w:p>
    <w:p w:rsidR="0027650C" w:rsidRDefault="0027650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3F7F10" w:rsidRPr="00B248F2" w:rsidRDefault="003F7F10" w:rsidP="00FC749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248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 урока:</w:t>
      </w:r>
    </w:p>
    <w:p w:rsidR="0027650C" w:rsidRDefault="0027650C" w:rsidP="0027650C">
      <w:pPr>
        <w:spacing w:after="0"/>
        <w:ind w:left="72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1 </w:t>
      </w:r>
      <w:r w:rsidRPr="0027650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этап - </w:t>
      </w:r>
      <w:r w:rsidR="003F7F10" w:rsidRPr="0027650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Организационный момент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</w:p>
    <w:p w:rsidR="003F7F10" w:rsidRPr="0027650C" w:rsidRDefault="003F7F10" w:rsidP="0027650C">
      <w:pPr>
        <w:spacing w:after="0"/>
        <w:ind w:left="72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276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Приветствие. </w:t>
      </w:r>
    </w:p>
    <w:p w:rsidR="003F7F10" w:rsidRDefault="00FE39CE" w:rsidP="0027650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Здравствуйте ребята!</w:t>
      </w:r>
      <w:r w:rsidR="003F7F10" w:rsidRPr="00B248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Сегодня у нас необычное занятие</w:t>
      </w:r>
      <w:r w:rsidR="003F7F1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F7F10" w:rsidRPr="00B248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F7F10" w:rsidRPr="00DC2196" w:rsidRDefault="003F7F10" w:rsidP="0027650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196">
        <w:rPr>
          <w:rFonts w:ascii="Times New Roman" w:hAnsi="Times New Roman" w:cs="Times New Roman"/>
          <w:color w:val="000000" w:themeColor="text1"/>
          <w:sz w:val="28"/>
          <w:szCs w:val="28"/>
        </w:rPr>
        <w:t>У м</w:t>
      </w:r>
      <w:r w:rsidR="00FE39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еня для вас необычная  посылка. </w:t>
      </w:r>
      <w:r w:rsidRPr="00DC2196">
        <w:rPr>
          <w:rFonts w:ascii="Times New Roman" w:hAnsi="Times New Roman" w:cs="Times New Roman"/>
          <w:color w:val="000000" w:themeColor="text1"/>
          <w:sz w:val="28"/>
          <w:szCs w:val="28"/>
        </w:rPr>
        <w:t>Посмотрите,</w:t>
      </w:r>
      <w:r w:rsidR="00FE39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C21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какая она необычная, на посылке </w:t>
      </w:r>
      <w:r w:rsidR="00FE39CE">
        <w:rPr>
          <w:rFonts w:ascii="Times New Roman" w:hAnsi="Times New Roman" w:cs="Times New Roman"/>
          <w:color w:val="000000" w:themeColor="text1"/>
          <w:sz w:val="28"/>
          <w:szCs w:val="28"/>
        </w:rPr>
        <w:t>наклеены предметы художественно-</w:t>
      </w:r>
      <w:r w:rsidRPr="00DC2196">
        <w:rPr>
          <w:rFonts w:ascii="Times New Roman" w:hAnsi="Times New Roman" w:cs="Times New Roman"/>
          <w:color w:val="000000" w:themeColor="text1"/>
          <w:sz w:val="28"/>
          <w:szCs w:val="28"/>
        </w:rPr>
        <w:t>декоративного промысла.</w:t>
      </w:r>
    </w:p>
    <w:p w:rsidR="003F7F10" w:rsidRPr="00DC2196" w:rsidRDefault="003F7F10" w:rsidP="003F7F10">
      <w:pPr>
        <w:pStyle w:val="a3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196">
        <w:rPr>
          <w:rFonts w:ascii="Times New Roman" w:hAnsi="Times New Roman" w:cs="Times New Roman"/>
          <w:color w:val="000000" w:themeColor="text1"/>
          <w:sz w:val="28"/>
          <w:szCs w:val="28"/>
        </w:rPr>
        <w:t>Открываем посылку:</w:t>
      </w:r>
    </w:p>
    <w:p w:rsidR="003F7F10" w:rsidRPr="00DC2196" w:rsidRDefault="003F7F10" w:rsidP="00FE39CE">
      <w:pPr>
        <w:pStyle w:val="a3"/>
        <w:spacing w:after="0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196">
        <w:rPr>
          <w:rFonts w:ascii="Times New Roman" w:hAnsi="Times New Roman" w:cs="Times New Roman"/>
          <w:color w:val="000000" w:themeColor="text1"/>
          <w:sz w:val="28"/>
          <w:szCs w:val="28"/>
        </w:rPr>
        <w:t>- Посмотрите здесь много</w:t>
      </w:r>
      <w:r w:rsidR="00E61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C2196">
        <w:rPr>
          <w:rFonts w:ascii="Times New Roman" w:hAnsi="Times New Roman" w:cs="Times New Roman"/>
          <w:color w:val="000000" w:themeColor="text1"/>
          <w:sz w:val="28"/>
          <w:szCs w:val="28"/>
        </w:rPr>
        <w:t>разных предметов.</w:t>
      </w:r>
    </w:p>
    <w:p w:rsidR="003F7F10" w:rsidRPr="00DC2196" w:rsidRDefault="003F7F10" w:rsidP="00FE39CE">
      <w:pPr>
        <w:pStyle w:val="a3"/>
        <w:spacing w:after="0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19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</w:t>
      </w:r>
      <w:r w:rsidR="00FE39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C2196">
        <w:rPr>
          <w:rFonts w:ascii="Times New Roman" w:hAnsi="Times New Roman" w:cs="Times New Roman"/>
          <w:color w:val="000000" w:themeColor="text1"/>
          <w:sz w:val="28"/>
          <w:szCs w:val="28"/>
        </w:rPr>
        <w:t>Как вы думаете,</w:t>
      </w:r>
      <w:r w:rsidR="00E61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C2196">
        <w:rPr>
          <w:rFonts w:ascii="Times New Roman" w:hAnsi="Times New Roman" w:cs="Times New Roman"/>
          <w:color w:val="000000" w:themeColor="text1"/>
          <w:sz w:val="28"/>
          <w:szCs w:val="28"/>
        </w:rPr>
        <w:t>что это за предметы?</w:t>
      </w:r>
    </w:p>
    <w:p w:rsidR="003F7F10" w:rsidRPr="00DC2196" w:rsidRDefault="003F7F10" w:rsidP="00FE39CE">
      <w:pPr>
        <w:pStyle w:val="a3"/>
        <w:spacing w:after="0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196">
        <w:rPr>
          <w:rFonts w:ascii="Times New Roman" w:hAnsi="Times New Roman" w:cs="Times New Roman"/>
          <w:color w:val="000000" w:themeColor="text1"/>
          <w:sz w:val="28"/>
          <w:szCs w:val="28"/>
        </w:rPr>
        <w:t>«Эт</w:t>
      </w:r>
      <w:r w:rsidR="00FE39CE">
        <w:rPr>
          <w:rFonts w:ascii="Times New Roman" w:hAnsi="Times New Roman" w:cs="Times New Roman"/>
          <w:color w:val="000000" w:themeColor="text1"/>
          <w:sz w:val="28"/>
          <w:szCs w:val="28"/>
        </w:rPr>
        <w:t>о посуда: вазы, тарелки, кружки</w:t>
      </w:r>
      <w:r w:rsidRPr="00DC219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FE39C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F7F10" w:rsidRDefault="003F7F10" w:rsidP="00FE39CE">
      <w:pPr>
        <w:pStyle w:val="a3"/>
        <w:spacing w:after="0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196">
        <w:rPr>
          <w:rFonts w:ascii="Times New Roman" w:hAnsi="Times New Roman" w:cs="Times New Roman"/>
          <w:color w:val="000000" w:themeColor="text1"/>
          <w:sz w:val="28"/>
          <w:szCs w:val="28"/>
        </w:rPr>
        <w:t>- Да, посуда.</w:t>
      </w:r>
      <w:r w:rsidR="00E61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C21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 это необычная посуда, она совсем не похожа на наши тарелки, вазы и кувшины. Что же это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посуда такая красивая?</w:t>
      </w:r>
      <w:r w:rsidR="00E61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Кто знает?</w:t>
      </w:r>
    </w:p>
    <w:p w:rsidR="00FE39CE" w:rsidRDefault="00FE39CE" w:rsidP="00FE39CE">
      <w:pPr>
        <w:pStyle w:val="a3"/>
        <w:spacing w:after="0"/>
        <w:ind w:left="0"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F7F10" w:rsidRPr="00E61CB0" w:rsidRDefault="00E61CB0" w:rsidP="00FE39CE">
      <w:pPr>
        <w:pStyle w:val="a3"/>
        <w:spacing w:after="0"/>
        <w:ind w:left="0"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61C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 ч</w:t>
      </w:r>
      <w:r w:rsidR="003F7F10" w:rsidRPr="00E61C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итают стихотв</w:t>
      </w:r>
      <w:r w:rsidRPr="00E61C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</w:t>
      </w:r>
      <w:r w:rsidR="003F7F10" w:rsidRPr="00E61C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рение:</w:t>
      </w:r>
    </w:p>
    <w:p w:rsidR="003F7F10" w:rsidRDefault="00FE39CE" w:rsidP="00FE39CE">
      <w:pPr>
        <w:pStyle w:val="a3"/>
        <w:spacing w:after="0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Неужели</w:t>
      </w:r>
      <w:r w:rsidR="003F7F1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61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7F10">
        <w:rPr>
          <w:rFonts w:ascii="Times New Roman" w:hAnsi="Times New Roman" w:cs="Times New Roman"/>
          <w:color w:val="000000" w:themeColor="text1"/>
          <w:sz w:val="28"/>
          <w:szCs w:val="28"/>
        </w:rPr>
        <w:t>неужели</w:t>
      </w:r>
    </w:p>
    <w:p w:rsidR="003F7F10" w:rsidRDefault="003F7F10" w:rsidP="00FE39CE">
      <w:pPr>
        <w:pStyle w:val="a3"/>
        <w:spacing w:after="0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Вы не слышали о Гжели?</w:t>
      </w:r>
    </w:p>
    <w:p w:rsidR="003F7F10" w:rsidRDefault="003F7F10" w:rsidP="00FE39CE">
      <w:pPr>
        <w:pStyle w:val="a3"/>
        <w:spacing w:after="0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 фаянсовое чудо-</w:t>
      </w:r>
    </w:p>
    <w:p w:rsidR="003F7F10" w:rsidRDefault="003F7F10" w:rsidP="00FE39CE">
      <w:pPr>
        <w:pStyle w:val="a3"/>
        <w:spacing w:after="0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Статуэтки и посуду?</w:t>
      </w:r>
    </w:p>
    <w:p w:rsidR="003F7F10" w:rsidRDefault="003F7F10" w:rsidP="00FE39CE">
      <w:pPr>
        <w:pStyle w:val="a3"/>
        <w:spacing w:after="0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Только скажем слово « Гжель»,</w:t>
      </w:r>
    </w:p>
    <w:p w:rsidR="003F7F10" w:rsidRDefault="003F7F10" w:rsidP="00FE39CE">
      <w:pPr>
        <w:pStyle w:val="a3"/>
        <w:spacing w:after="0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 увидишь зимний день-</w:t>
      </w:r>
    </w:p>
    <w:p w:rsidR="003F7F10" w:rsidRDefault="003F7F10" w:rsidP="00FE39CE">
      <w:pPr>
        <w:pStyle w:val="a3"/>
        <w:spacing w:after="0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Небо, снега белизну и теней голубизну.</w:t>
      </w:r>
    </w:p>
    <w:p w:rsidR="003F7F10" w:rsidRDefault="003F7F10" w:rsidP="00FE39CE">
      <w:pPr>
        <w:pStyle w:val="a3"/>
        <w:spacing w:after="0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Все изделия из Гжели фон</w:t>
      </w:r>
    </w:p>
    <w:p w:rsidR="003F7F10" w:rsidRDefault="003F7F10" w:rsidP="00FE39CE">
      <w:pPr>
        <w:pStyle w:val="a3"/>
        <w:spacing w:after="0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Имеют только белый,</w:t>
      </w:r>
    </w:p>
    <w:p w:rsidR="003F7F10" w:rsidRDefault="003F7F10" w:rsidP="00FE39CE">
      <w:pPr>
        <w:pStyle w:val="a3"/>
        <w:spacing w:after="0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 на нем лишь синий цвет.</w:t>
      </w:r>
    </w:p>
    <w:p w:rsidR="003F7F10" w:rsidRDefault="003F7F10" w:rsidP="00FE39CE">
      <w:pPr>
        <w:pStyle w:val="a3"/>
        <w:spacing w:after="0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 других здесь красок нет.</w:t>
      </w:r>
    </w:p>
    <w:p w:rsidR="00C21EEF" w:rsidRDefault="00C21EEF" w:rsidP="00FE39CE">
      <w:pPr>
        <w:pStyle w:val="a3"/>
        <w:spacing w:after="0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7F10" w:rsidRDefault="00FE39CE" w:rsidP="00FE39CE">
      <w:pPr>
        <w:pStyle w:val="a3"/>
        <w:spacing w:after="0"/>
        <w:ind w:left="0"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F7F10">
        <w:rPr>
          <w:rFonts w:ascii="Times New Roman" w:hAnsi="Times New Roman" w:cs="Times New Roman"/>
          <w:color w:val="000000" w:themeColor="text1"/>
          <w:sz w:val="28"/>
          <w:szCs w:val="28"/>
        </w:rPr>
        <w:t>Правильно ребята, это посуда с гжельской росписью.</w:t>
      </w:r>
    </w:p>
    <w:p w:rsidR="000D1579" w:rsidRDefault="000D1579" w:rsidP="00FE39CE">
      <w:pPr>
        <w:pStyle w:val="a3"/>
        <w:spacing w:after="0"/>
        <w:ind w:left="0" w:firstLine="72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F7F10" w:rsidRPr="0027650C" w:rsidRDefault="000D1579" w:rsidP="00FE39CE">
      <w:pPr>
        <w:pStyle w:val="a3"/>
        <w:spacing w:after="0"/>
        <w:ind w:left="0" w:firstLine="720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27650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2 этап – Объяснение нового материала</w:t>
      </w:r>
    </w:p>
    <w:p w:rsidR="003F7F10" w:rsidRDefault="00FE39CE" w:rsidP="00FE39CE">
      <w:pPr>
        <w:pStyle w:val="a3"/>
        <w:spacing w:after="0"/>
        <w:ind w:left="0"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F7F10">
        <w:rPr>
          <w:rFonts w:ascii="Times New Roman" w:hAnsi="Times New Roman" w:cs="Times New Roman"/>
          <w:color w:val="000000" w:themeColor="text1"/>
          <w:sz w:val="28"/>
          <w:szCs w:val="28"/>
        </w:rPr>
        <w:t>Ребята</w:t>
      </w:r>
      <w:r w:rsidR="00E61CB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F7F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650C">
        <w:rPr>
          <w:rFonts w:ascii="Times New Roman" w:hAnsi="Times New Roman" w:cs="Times New Roman"/>
          <w:color w:val="000000" w:themeColor="text1"/>
          <w:sz w:val="28"/>
          <w:szCs w:val="28"/>
        </w:rPr>
        <w:t>предлагаю вам посмотреть слайды</w:t>
      </w:r>
      <w:r w:rsidR="00E61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7650C">
        <w:rPr>
          <w:rFonts w:ascii="Times New Roman" w:hAnsi="Times New Roman" w:cs="Times New Roman"/>
          <w:color w:val="000000" w:themeColor="text1"/>
          <w:sz w:val="28"/>
          <w:szCs w:val="28"/>
        </w:rPr>
        <w:t>как</w:t>
      </w:r>
      <w:r w:rsidR="003F7F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мастера создают и р</w:t>
      </w:r>
      <w:r w:rsidR="00E61CB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3F7F10">
        <w:rPr>
          <w:rFonts w:ascii="Times New Roman" w:hAnsi="Times New Roman" w:cs="Times New Roman"/>
          <w:color w:val="000000" w:themeColor="text1"/>
          <w:sz w:val="28"/>
          <w:szCs w:val="28"/>
        </w:rPr>
        <w:t>списывают посуду и послушать рассказ о зарождении промысла.</w:t>
      </w:r>
    </w:p>
    <w:p w:rsidR="00E61CB0" w:rsidRDefault="00C21EEF" w:rsidP="00FC749A">
      <w:pPr>
        <w:pStyle w:val="a3"/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1EEF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689064" cy="2363189"/>
            <wp:effectExtent l="19050" t="0" r="0" b="0"/>
            <wp:docPr id="1" name="Рисунок 1" descr="C:\Users\Петрушкины\Desktop\ход урока\IMG_20250121_172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трушкины\Desktop\ход урока\IMG_20250121_1728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276" cy="2369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F10" w:rsidRDefault="00FC749A" w:rsidP="0027650C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proofErr w:type="gramStart"/>
      <w:r w:rsidR="003F7F10">
        <w:rPr>
          <w:rFonts w:ascii="Times New Roman" w:hAnsi="Times New Roman" w:cs="Times New Roman"/>
          <w:color w:val="000000" w:themeColor="text1"/>
          <w:sz w:val="28"/>
          <w:szCs w:val="28"/>
        </w:rPr>
        <w:t>Давным</w:t>
      </w:r>
      <w:proofErr w:type="spellEnd"/>
      <w:r w:rsidR="00E61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7F10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E61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7F10">
        <w:rPr>
          <w:rFonts w:ascii="Times New Roman" w:hAnsi="Times New Roman" w:cs="Times New Roman"/>
          <w:color w:val="000000" w:themeColor="text1"/>
          <w:sz w:val="28"/>
          <w:szCs w:val="28"/>
        </w:rPr>
        <w:t>давно</w:t>
      </w:r>
      <w:proofErr w:type="gramEnd"/>
      <w:r w:rsidR="003F7F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российском государстве была деревушка под названием Гжель.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7F10">
        <w:rPr>
          <w:rFonts w:ascii="Times New Roman" w:hAnsi="Times New Roman" w:cs="Times New Roman"/>
          <w:color w:val="000000" w:themeColor="text1"/>
          <w:sz w:val="28"/>
          <w:szCs w:val="28"/>
        </w:rPr>
        <w:t>Жили там мастера,</w:t>
      </w:r>
      <w:r w:rsidR="00E61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7F10">
        <w:rPr>
          <w:rFonts w:ascii="Times New Roman" w:hAnsi="Times New Roman" w:cs="Times New Roman"/>
          <w:color w:val="000000" w:themeColor="text1"/>
          <w:sz w:val="28"/>
          <w:szCs w:val="28"/>
        </w:rPr>
        <w:t>делали посуду из белой глины.</w:t>
      </w:r>
      <w:r w:rsidR="00E61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7F10">
        <w:rPr>
          <w:rFonts w:ascii="Times New Roman" w:hAnsi="Times New Roman" w:cs="Times New Roman"/>
          <w:color w:val="000000" w:themeColor="text1"/>
          <w:sz w:val="28"/>
          <w:szCs w:val="28"/>
        </w:rPr>
        <w:t>Посуду обжигали в печи, при высокой температуре. Каждое изделие расписывали вручную,</w:t>
      </w:r>
      <w:r w:rsidR="00E61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7F10">
        <w:rPr>
          <w:rFonts w:ascii="Times New Roman" w:hAnsi="Times New Roman" w:cs="Times New Roman"/>
          <w:color w:val="000000" w:themeColor="text1"/>
          <w:sz w:val="28"/>
          <w:szCs w:val="28"/>
        </w:rPr>
        <w:t>а цвета использовали голубых оттенков.</w:t>
      </w:r>
    </w:p>
    <w:p w:rsidR="003F7F10" w:rsidRDefault="003F7F10" w:rsidP="0027650C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Узоры состоят из бор</w:t>
      </w:r>
      <w:r w:rsidR="00E61CB0">
        <w:rPr>
          <w:rFonts w:ascii="Times New Roman" w:hAnsi="Times New Roman" w:cs="Times New Roman"/>
          <w:color w:val="000000" w:themeColor="text1"/>
          <w:sz w:val="28"/>
          <w:szCs w:val="28"/>
        </w:rPr>
        <w:t>дюрчико</w:t>
      </w:r>
      <w:r w:rsidR="00FC749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21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дуг,</w:t>
      </w:r>
      <w:r w:rsidR="00C21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сеточек,</w:t>
      </w:r>
      <w:r w:rsidR="00C21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лепестков,</w:t>
      </w:r>
      <w:r w:rsidR="00E61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цветочков</w:t>
      </w:r>
      <w:r w:rsidR="00E61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завитков,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кругов,</w:t>
      </w:r>
      <w:r w:rsidR="00E61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капелек.</w:t>
      </w:r>
      <w:proofErr w:type="gramEnd"/>
    </w:p>
    <w:p w:rsidR="00C21EEF" w:rsidRPr="00FC749A" w:rsidRDefault="00FC749A" w:rsidP="0027650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749A">
        <w:rPr>
          <w:rFonts w:ascii="Times New Roman" w:hAnsi="Times New Roman" w:cs="Times New Roman"/>
          <w:b/>
          <w:sz w:val="28"/>
          <w:szCs w:val="28"/>
        </w:rPr>
        <w:t>(</w:t>
      </w:r>
      <w:r w:rsidR="00C21EEF" w:rsidRPr="00FC749A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Pr="00FC74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1EEF" w:rsidRPr="00FC749A">
        <w:rPr>
          <w:rFonts w:ascii="Times New Roman" w:hAnsi="Times New Roman" w:cs="Times New Roman"/>
          <w:b/>
          <w:sz w:val="28"/>
          <w:szCs w:val="28"/>
        </w:rPr>
        <w:t>1</w:t>
      </w:r>
      <w:r w:rsidRPr="00FC74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1EEF" w:rsidRPr="00FC749A">
        <w:rPr>
          <w:rFonts w:ascii="Times New Roman" w:hAnsi="Times New Roman" w:cs="Times New Roman"/>
          <w:b/>
          <w:sz w:val="28"/>
          <w:szCs w:val="28"/>
        </w:rPr>
        <w:t>- Виды орнамента)</w:t>
      </w:r>
      <w:r w:rsidR="00740ADE" w:rsidRPr="00FC749A">
        <w:rPr>
          <w:rFonts w:ascii="Times New Roman" w:hAnsi="Times New Roman" w:cs="Times New Roman"/>
          <w:b/>
          <w:sz w:val="28"/>
          <w:szCs w:val="28"/>
        </w:rPr>
        <w:t>.</w:t>
      </w:r>
    </w:p>
    <w:p w:rsidR="00C21EEF" w:rsidRPr="00FC749A" w:rsidRDefault="00C21EEF" w:rsidP="0027650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749A">
        <w:rPr>
          <w:rFonts w:ascii="Times New Roman" w:hAnsi="Times New Roman" w:cs="Times New Roman"/>
          <w:b/>
          <w:sz w:val="28"/>
          <w:szCs w:val="28"/>
        </w:rPr>
        <w:t>(Приложение 2</w:t>
      </w:r>
      <w:r w:rsidR="00FC749A" w:rsidRPr="00FC74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749A">
        <w:rPr>
          <w:rFonts w:ascii="Times New Roman" w:hAnsi="Times New Roman" w:cs="Times New Roman"/>
          <w:b/>
          <w:sz w:val="28"/>
          <w:szCs w:val="28"/>
        </w:rPr>
        <w:t>- Виды росписи).</w:t>
      </w:r>
    </w:p>
    <w:p w:rsidR="003F7F10" w:rsidRDefault="0027650C" w:rsidP="0027650C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F7F10">
        <w:rPr>
          <w:rFonts w:ascii="Times New Roman" w:hAnsi="Times New Roman" w:cs="Times New Roman"/>
          <w:color w:val="000000" w:themeColor="text1"/>
          <w:sz w:val="28"/>
          <w:szCs w:val="28"/>
        </w:rPr>
        <w:t>Два главных цвета,</w:t>
      </w:r>
      <w:r w:rsidR="00E61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7F10">
        <w:rPr>
          <w:rFonts w:ascii="Times New Roman" w:hAnsi="Times New Roman" w:cs="Times New Roman"/>
          <w:color w:val="000000" w:themeColor="text1"/>
          <w:sz w:val="28"/>
          <w:szCs w:val="28"/>
        </w:rPr>
        <w:t>белый фон и сине голубые узоры, а также использование различных оттенков.</w:t>
      </w:r>
    </w:p>
    <w:p w:rsidR="003F7F10" w:rsidRPr="00C21EEF" w:rsidRDefault="0027650C" w:rsidP="0027650C">
      <w:pPr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F7F10" w:rsidRPr="00C21EEF">
        <w:rPr>
          <w:rFonts w:ascii="Times New Roman" w:hAnsi="Times New Roman" w:cs="Times New Roman"/>
          <w:color w:val="000000" w:themeColor="text1"/>
          <w:sz w:val="28"/>
          <w:szCs w:val="28"/>
        </w:rPr>
        <w:t>На весь мир прославились гжельские мастера.</w:t>
      </w:r>
    </w:p>
    <w:p w:rsidR="00740ADE" w:rsidRDefault="003F7F10" w:rsidP="0027650C">
      <w:pPr>
        <w:pStyle w:val="a3"/>
        <w:spacing w:after="0"/>
        <w:ind w:left="0" w:firstLine="851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наше время промысел продолжает существовать.</w:t>
      </w:r>
      <w:r w:rsidR="00E61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C74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старинном городке Гжель трудятся мастера.</w:t>
      </w:r>
      <w:r w:rsidR="00740ADE">
        <w:rPr>
          <w:sz w:val="28"/>
          <w:szCs w:val="28"/>
        </w:rPr>
        <w:t xml:space="preserve"> </w:t>
      </w:r>
    </w:p>
    <w:p w:rsidR="003F7F10" w:rsidRPr="00FC749A" w:rsidRDefault="00740ADE" w:rsidP="00FE39CE">
      <w:pPr>
        <w:pStyle w:val="a3"/>
        <w:spacing w:after="0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C749A">
        <w:rPr>
          <w:rFonts w:ascii="Times New Roman" w:hAnsi="Times New Roman" w:cs="Times New Roman"/>
          <w:b/>
          <w:sz w:val="28"/>
          <w:szCs w:val="28"/>
        </w:rPr>
        <w:t>(Приложение 3</w:t>
      </w:r>
      <w:r w:rsidR="00FC749A" w:rsidRPr="00FC74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749A">
        <w:rPr>
          <w:rFonts w:ascii="Times New Roman" w:hAnsi="Times New Roman" w:cs="Times New Roman"/>
          <w:b/>
          <w:sz w:val="28"/>
          <w:szCs w:val="28"/>
        </w:rPr>
        <w:t>- Виды росписи)</w:t>
      </w:r>
      <w:r w:rsidR="00BB49F8" w:rsidRPr="00FC749A">
        <w:rPr>
          <w:rFonts w:ascii="Times New Roman" w:hAnsi="Times New Roman" w:cs="Times New Roman"/>
          <w:b/>
          <w:sz w:val="28"/>
          <w:szCs w:val="28"/>
        </w:rPr>
        <w:t>.</w:t>
      </w:r>
    </w:p>
    <w:p w:rsidR="00FE39CE" w:rsidRDefault="00BB49F8" w:rsidP="00FE39CE">
      <w:pPr>
        <w:spacing w:after="0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Учитель:</w:t>
      </w:r>
    </w:p>
    <w:p w:rsidR="00BB49F8" w:rsidRDefault="00FE39CE" w:rsidP="00FE39CE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E39C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BB49F8" w:rsidRPr="00FE39CE">
        <w:rPr>
          <w:rFonts w:ascii="Times New Roman" w:hAnsi="Times New Roman" w:cs="Times New Roman"/>
          <w:color w:val="000000"/>
          <w:sz w:val="28"/>
          <w:szCs w:val="28"/>
        </w:rPr>
        <w:t>Реб</w:t>
      </w:r>
      <w:r w:rsidRPr="00FE39CE">
        <w:rPr>
          <w:rFonts w:ascii="Times New Roman" w:hAnsi="Times New Roman" w:cs="Times New Roman"/>
          <w:color w:val="000000"/>
          <w:sz w:val="28"/>
          <w:szCs w:val="28"/>
        </w:rPr>
        <w:t>ята предлагаю отгадать загадки:</w:t>
      </w:r>
    </w:p>
    <w:p w:rsidR="0027650C" w:rsidRDefault="0027650C" w:rsidP="00FE39CE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49F8" w:rsidRPr="00386277" w:rsidRDefault="00FE39CE" w:rsidP="00FE39CE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BB49F8" w:rsidRPr="00386277">
        <w:rPr>
          <w:rFonts w:ascii="Times New Roman" w:hAnsi="Times New Roman" w:cs="Times New Roman"/>
          <w:color w:val="000000"/>
          <w:sz w:val="28"/>
          <w:szCs w:val="28"/>
        </w:rPr>
        <w:t xml:space="preserve">Сине – </w:t>
      </w:r>
      <w:proofErr w:type="gramStart"/>
      <w:r w:rsidR="00BB49F8" w:rsidRPr="00386277">
        <w:rPr>
          <w:rFonts w:ascii="Times New Roman" w:hAnsi="Times New Roman" w:cs="Times New Roman"/>
          <w:color w:val="000000"/>
          <w:sz w:val="28"/>
          <w:szCs w:val="28"/>
        </w:rPr>
        <w:t>голубые</w:t>
      </w:r>
      <w:proofErr w:type="gramEnd"/>
      <w:r w:rsidR="00BB49F8" w:rsidRPr="003862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B49F8" w:rsidRPr="00386277" w:rsidRDefault="00BB49F8" w:rsidP="00FE39CE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386277">
        <w:rPr>
          <w:rFonts w:ascii="Times New Roman" w:hAnsi="Times New Roman" w:cs="Times New Roman"/>
          <w:color w:val="000000"/>
          <w:sz w:val="28"/>
          <w:szCs w:val="28"/>
        </w:rPr>
        <w:t>Розы, листья, птицы.</w:t>
      </w:r>
    </w:p>
    <w:p w:rsidR="00BB49F8" w:rsidRPr="00386277" w:rsidRDefault="00BB49F8" w:rsidP="00FE39CE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386277">
        <w:rPr>
          <w:rFonts w:ascii="Times New Roman" w:hAnsi="Times New Roman" w:cs="Times New Roman"/>
          <w:color w:val="000000"/>
          <w:sz w:val="28"/>
          <w:szCs w:val="28"/>
        </w:rPr>
        <w:t xml:space="preserve">Увидев вас впервые, </w:t>
      </w:r>
    </w:p>
    <w:p w:rsidR="00BB49F8" w:rsidRPr="00386277" w:rsidRDefault="00BB49F8" w:rsidP="00FE39CE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386277">
        <w:rPr>
          <w:rFonts w:ascii="Times New Roman" w:hAnsi="Times New Roman" w:cs="Times New Roman"/>
          <w:color w:val="000000"/>
          <w:sz w:val="28"/>
          <w:szCs w:val="28"/>
        </w:rPr>
        <w:t>Каждый удивится.</w:t>
      </w:r>
    </w:p>
    <w:p w:rsidR="00BB49F8" w:rsidRPr="00386277" w:rsidRDefault="00BB49F8" w:rsidP="00FE39CE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386277">
        <w:rPr>
          <w:rFonts w:ascii="Times New Roman" w:hAnsi="Times New Roman" w:cs="Times New Roman"/>
          <w:color w:val="000000"/>
          <w:sz w:val="28"/>
          <w:szCs w:val="28"/>
        </w:rPr>
        <w:t>Чудо на фарфоре-</w:t>
      </w:r>
    </w:p>
    <w:p w:rsidR="00BB49F8" w:rsidRPr="00386277" w:rsidRDefault="00BB49F8" w:rsidP="00FE39CE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386277">
        <w:rPr>
          <w:rFonts w:ascii="Times New Roman" w:hAnsi="Times New Roman" w:cs="Times New Roman"/>
          <w:color w:val="000000"/>
          <w:sz w:val="28"/>
          <w:szCs w:val="28"/>
        </w:rPr>
        <w:t>Синяя купель.</w:t>
      </w:r>
    </w:p>
    <w:p w:rsidR="00BB49F8" w:rsidRPr="00386277" w:rsidRDefault="00BB49F8" w:rsidP="00FE39CE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386277">
        <w:rPr>
          <w:rFonts w:ascii="Times New Roman" w:hAnsi="Times New Roman" w:cs="Times New Roman"/>
          <w:color w:val="000000"/>
          <w:sz w:val="28"/>
          <w:szCs w:val="28"/>
        </w:rPr>
        <w:t xml:space="preserve">Это называется </w:t>
      </w:r>
    </w:p>
    <w:p w:rsidR="00BB49F8" w:rsidRDefault="00BB49F8" w:rsidP="00FE39CE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386277">
        <w:rPr>
          <w:rFonts w:ascii="Times New Roman" w:hAnsi="Times New Roman" w:cs="Times New Roman"/>
          <w:color w:val="000000"/>
          <w:sz w:val="28"/>
          <w:szCs w:val="28"/>
        </w:rPr>
        <w:t xml:space="preserve">Просто роспись… </w:t>
      </w:r>
      <w:r w:rsidR="00FE39CE">
        <w:rPr>
          <w:rFonts w:ascii="Times New Roman" w:hAnsi="Times New Roman" w:cs="Times New Roman"/>
          <w:color w:val="000000"/>
          <w:sz w:val="28"/>
          <w:szCs w:val="28"/>
        </w:rPr>
        <w:t xml:space="preserve"> Правильно </w:t>
      </w:r>
      <w:r w:rsidRPr="00386277">
        <w:rPr>
          <w:rFonts w:ascii="Times New Roman" w:hAnsi="Times New Roman" w:cs="Times New Roman"/>
          <w:color w:val="000000"/>
          <w:sz w:val="28"/>
          <w:szCs w:val="28"/>
        </w:rPr>
        <w:t>(Гжель)</w:t>
      </w:r>
    </w:p>
    <w:p w:rsidR="00386277" w:rsidRPr="00386277" w:rsidRDefault="00386277" w:rsidP="00FE39C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BB49F8" w:rsidRPr="00386277" w:rsidRDefault="00FE39CE" w:rsidP="00FE39CE">
      <w:pPr>
        <w:pStyle w:val="a3"/>
        <w:spacing w:after="0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BB49F8" w:rsidRPr="00386277">
        <w:rPr>
          <w:rFonts w:ascii="Times New Roman" w:hAnsi="Times New Roman" w:cs="Times New Roman"/>
          <w:color w:val="000000" w:themeColor="text1"/>
          <w:sz w:val="28"/>
          <w:szCs w:val="28"/>
        </w:rPr>
        <w:t>Что за дивная посуда,</w:t>
      </w:r>
    </w:p>
    <w:p w:rsidR="00BB49F8" w:rsidRPr="00386277" w:rsidRDefault="00BB49F8" w:rsidP="00FE39CE">
      <w:pPr>
        <w:pStyle w:val="a3"/>
        <w:spacing w:after="0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6277">
        <w:rPr>
          <w:rFonts w:ascii="Times New Roman" w:hAnsi="Times New Roman" w:cs="Times New Roman"/>
          <w:color w:val="000000" w:themeColor="text1"/>
          <w:sz w:val="28"/>
          <w:szCs w:val="28"/>
        </w:rPr>
        <w:t>Чашки,</w:t>
      </w:r>
      <w:r w:rsidR="00FE58F6" w:rsidRPr="003862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</w:t>
      </w:r>
      <w:r w:rsidRPr="00386277">
        <w:rPr>
          <w:rFonts w:ascii="Times New Roman" w:hAnsi="Times New Roman" w:cs="Times New Roman"/>
          <w:color w:val="000000" w:themeColor="text1"/>
          <w:sz w:val="28"/>
          <w:szCs w:val="28"/>
        </w:rPr>
        <w:t>людца</w:t>
      </w:r>
      <w:r w:rsidR="00FE39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8627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FE58F6" w:rsidRPr="003862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86277">
        <w:rPr>
          <w:rFonts w:ascii="Times New Roman" w:hAnsi="Times New Roman" w:cs="Times New Roman"/>
          <w:color w:val="000000" w:themeColor="text1"/>
          <w:sz w:val="28"/>
          <w:szCs w:val="28"/>
        </w:rPr>
        <w:t>просто чудо.</w:t>
      </w:r>
    </w:p>
    <w:p w:rsidR="00BB49F8" w:rsidRPr="00386277" w:rsidRDefault="00BB49F8" w:rsidP="00FE39CE">
      <w:pPr>
        <w:pStyle w:val="a3"/>
        <w:spacing w:after="0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6277">
        <w:rPr>
          <w:rFonts w:ascii="Times New Roman" w:hAnsi="Times New Roman" w:cs="Times New Roman"/>
          <w:color w:val="000000" w:themeColor="text1"/>
          <w:sz w:val="28"/>
          <w:szCs w:val="28"/>
        </w:rPr>
        <w:t>Видно,</w:t>
      </w:r>
      <w:r w:rsidR="00FE58F6" w:rsidRPr="003862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86277">
        <w:rPr>
          <w:rFonts w:ascii="Times New Roman" w:hAnsi="Times New Roman" w:cs="Times New Roman"/>
          <w:color w:val="000000" w:themeColor="text1"/>
          <w:sz w:val="28"/>
          <w:szCs w:val="28"/>
        </w:rPr>
        <w:t>с севера пришла</w:t>
      </w:r>
    </w:p>
    <w:p w:rsidR="00BB49F8" w:rsidRPr="00386277" w:rsidRDefault="00BB49F8" w:rsidP="00FE39CE">
      <w:pPr>
        <w:pStyle w:val="a3"/>
        <w:spacing w:after="0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6277">
        <w:rPr>
          <w:rFonts w:ascii="Times New Roman" w:hAnsi="Times New Roman" w:cs="Times New Roman"/>
          <w:color w:val="000000" w:themeColor="text1"/>
          <w:sz w:val="28"/>
          <w:szCs w:val="28"/>
        </w:rPr>
        <w:t>И цветами расцвела.</w:t>
      </w:r>
    </w:p>
    <w:p w:rsidR="00BB49F8" w:rsidRPr="00386277" w:rsidRDefault="00BB49F8" w:rsidP="00FE39CE">
      <w:pPr>
        <w:pStyle w:val="a3"/>
        <w:spacing w:after="0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6277">
        <w:rPr>
          <w:rFonts w:ascii="Times New Roman" w:hAnsi="Times New Roman" w:cs="Times New Roman"/>
          <w:color w:val="000000" w:themeColor="text1"/>
          <w:sz w:val="28"/>
          <w:szCs w:val="28"/>
        </w:rPr>
        <w:t>Краше не видал досель-</w:t>
      </w:r>
    </w:p>
    <w:p w:rsidR="00BB49F8" w:rsidRPr="00386277" w:rsidRDefault="00FE39CE" w:rsidP="00FE39CE">
      <w:pPr>
        <w:pStyle w:val="a3"/>
        <w:spacing w:after="0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Бело - голубая... Правильно </w:t>
      </w:r>
      <w:r w:rsidR="00FE58F6" w:rsidRPr="00386277">
        <w:rPr>
          <w:rFonts w:ascii="Times New Roman" w:hAnsi="Times New Roman" w:cs="Times New Roman"/>
          <w:color w:val="000000" w:themeColor="text1"/>
          <w:sz w:val="28"/>
          <w:szCs w:val="28"/>
        </w:rPr>
        <w:t>(Гжель)</w:t>
      </w:r>
    </w:p>
    <w:p w:rsidR="00386277" w:rsidRPr="00740ADE" w:rsidRDefault="00386277" w:rsidP="00FE39CE">
      <w:pPr>
        <w:pStyle w:val="a3"/>
        <w:spacing w:after="0"/>
        <w:ind w:left="0"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F7F10" w:rsidRPr="00386277" w:rsidRDefault="003F7F10" w:rsidP="00FE39CE">
      <w:pPr>
        <w:pStyle w:val="a3"/>
        <w:spacing w:after="0"/>
        <w:ind w:left="0"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862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Учитель:</w:t>
      </w:r>
    </w:p>
    <w:p w:rsidR="003F7F10" w:rsidRDefault="00FE39CE" w:rsidP="00FE39CE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-Ребята, </w:t>
      </w:r>
      <w:proofErr w:type="gramStart"/>
      <w:r w:rsidR="003F7F10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proofErr w:type="gramEnd"/>
      <w:r w:rsidR="003F7F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предлагая вам стать такими же мастерами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сделать свою посуду - чайник или вазу в стиле гжель,</w:t>
      </w:r>
      <w:r w:rsidR="003F7F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использованием техники аппликация и гуашевых красок.</w:t>
      </w:r>
    </w:p>
    <w:p w:rsidR="00FC749A" w:rsidRDefault="00FC749A">
      <w:pP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0D1579" w:rsidRPr="0027650C" w:rsidRDefault="000D1579" w:rsidP="000D157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27650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3 этап – Самостоятельная работа учащихся</w:t>
      </w:r>
    </w:p>
    <w:p w:rsidR="00FC749A" w:rsidRPr="000D1579" w:rsidRDefault="00FC749A" w:rsidP="000D1579">
      <w:pPr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  <w:r w:rsidRPr="000D1579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Этапы выполнения работы.</w:t>
      </w:r>
    </w:p>
    <w:p w:rsidR="00FC749A" w:rsidRPr="00FC749A" w:rsidRDefault="00FC749A" w:rsidP="00FC749A">
      <w:pPr>
        <w:spacing w:after="0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C74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этап.</w:t>
      </w:r>
    </w:p>
    <w:p w:rsidR="00FC749A" w:rsidRDefault="00FC749A" w:rsidP="00FC749A">
      <w:pPr>
        <w:pStyle w:val="a3"/>
        <w:spacing w:after="0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Ребята подбирают кусочки хлопчатобумажной ткани (ситец) для фона приклеивают их на бумагу формат А3.</w:t>
      </w:r>
    </w:p>
    <w:p w:rsidR="00FC749A" w:rsidRPr="00FE39CE" w:rsidRDefault="00FC749A" w:rsidP="00FC749A">
      <w:pPr>
        <w:pStyle w:val="a3"/>
        <w:spacing w:after="0"/>
        <w:ind w:left="0"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E39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 этап</w:t>
      </w:r>
    </w:p>
    <w:p w:rsidR="00FC749A" w:rsidRDefault="00FC749A" w:rsidP="00FC749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Ребята подбирают шаблоны для композиции натюрморта: вазы, кувшины, тарелки или чашечки. Вырезают шаблоны. Составляют композицию.</w:t>
      </w:r>
    </w:p>
    <w:p w:rsidR="00FC749A" w:rsidRPr="00FE39CE" w:rsidRDefault="00FC749A" w:rsidP="00FC749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E39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 этап.</w:t>
      </w:r>
    </w:p>
    <w:p w:rsidR="00FC749A" w:rsidRDefault="00FC749A" w:rsidP="00FC749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Творческая работа. Создание узора.</w:t>
      </w:r>
    </w:p>
    <w:p w:rsidR="00FC749A" w:rsidRPr="00FE39CE" w:rsidRDefault="00FC749A" w:rsidP="00FC749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E39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 этап.</w:t>
      </w:r>
    </w:p>
    <w:p w:rsidR="00FC749A" w:rsidRDefault="00FC749A" w:rsidP="00FC749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Творческая работа. Роспись узора.</w:t>
      </w:r>
    </w:p>
    <w:p w:rsidR="00FC749A" w:rsidRDefault="00FC749A" w:rsidP="00FC749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86277" w:rsidRDefault="00FC749A" w:rsidP="00FE39CE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86277">
        <w:rPr>
          <w:rFonts w:ascii="Times New Roman" w:hAnsi="Times New Roman" w:cs="Times New Roman"/>
          <w:color w:val="000000" w:themeColor="text1"/>
          <w:sz w:val="28"/>
          <w:szCs w:val="28"/>
        </w:rPr>
        <w:t>Подбираем ткань для основного фона</w:t>
      </w:r>
      <w:r w:rsidR="00FE39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6277">
        <w:rPr>
          <w:rFonts w:ascii="Times New Roman" w:hAnsi="Times New Roman" w:cs="Times New Roman"/>
          <w:color w:val="000000" w:themeColor="text1"/>
          <w:sz w:val="28"/>
          <w:szCs w:val="28"/>
        </w:rPr>
        <w:t>(ситец или бязь). Вырезаем и приклеиваем на лист формат А3.</w:t>
      </w:r>
    </w:p>
    <w:p w:rsidR="00FC749A" w:rsidRDefault="00FC749A" w:rsidP="00FE39CE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86277" w:rsidRDefault="00FC749A" w:rsidP="00FC749A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558465" cy="3966359"/>
            <wp:effectExtent l="19050" t="0" r="3885" b="0"/>
            <wp:docPr id="13" name="Рисунок 1" descr="C:\Users\Петрушкины\Desktop\ход урока\IMG_20250121_144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трушкины\Desktop\ход урока\IMG_20250121_1447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033" cy="3965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ADE" w:rsidRDefault="00740ADE" w:rsidP="00FE39CE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386277" w:rsidRDefault="00FC749A" w:rsidP="00FC749A">
      <w:pPr>
        <w:pStyle w:val="a3"/>
        <w:spacing w:after="0"/>
        <w:ind w:left="142" w:firstLine="709"/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- </w:t>
      </w:r>
      <w:r w:rsidR="00386277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Затем вы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резам вырезаем шаблон по выбору</w:t>
      </w:r>
      <w:r w:rsidR="00386277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в</w:t>
      </w:r>
      <w:r w:rsidR="00386277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аза,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  <w:r w:rsidR="00386277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кувшин или чайник.</w:t>
      </w:r>
      <w:r w:rsidRPr="00FC749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080410" cy="3463892"/>
            <wp:effectExtent l="19050" t="0" r="5690" b="0"/>
            <wp:docPr id="19" name="Рисунок 2" descr="C:\Users\Петрушкины\Desktop\ход урока\IMG_20250121_144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етрушкины\Desktop\ход урока\IMG_20250121_1446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773" cy="3467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189761" cy="3269199"/>
            <wp:effectExtent l="19050" t="0" r="989" b="0"/>
            <wp:docPr id="20" name="Рисунок 3" descr="C:\Users\Петрушкины\Desktop\ход урока\IMG_20250121_15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етрушкины\Desktop\ход урока\IMG_20250121_152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683" cy="3269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277" w:rsidRDefault="00386277" w:rsidP="00FE39CE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C749A" w:rsidRDefault="00FC749A" w:rsidP="00FC749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86277">
        <w:rPr>
          <w:rFonts w:ascii="Times New Roman" w:hAnsi="Times New Roman" w:cs="Times New Roman"/>
          <w:color w:val="000000" w:themeColor="text1"/>
          <w:sz w:val="28"/>
          <w:szCs w:val="28"/>
        </w:rPr>
        <w:t>Подбираем узор и наносим его простым карандашом.</w:t>
      </w:r>
      <w:r w:rsidRPr="00FC749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</w:p>
    <w:p w:rsidR="00FC749A" w:rsidRDefault="00FC749A" w:rsidP="00FC749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FC749A" w:rsidRDefault="00FC749A" w:rsidP="00FC749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386277" w:rsidRDefault="00FC749A" w:rsidP="00FC749A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027967" cy="3515096"/>
            <wp:effectExtent l="19050" t="0" r="0" b="0"/>
            <wp:docPr id="21" name="Рисунок 4" descr="C:\Users\Петрушкины\Desktop\ход урока\IMG_20250121_172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етрушкины\Desktop\ход урока\IMG_20250121_1725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345" cy="3514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49A" w:rsidRDefault="00FC749A">
      <w:pP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0D1579" w:rsidRDefault="000D1579" w:rsidP="000D1579">
      <w:pPr>
        <w:pStyle w:val="a3"/>
        <w:spacing w:after="0"/>
        <w:ind w:left="0"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61C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Учитель:</w:t>
      </w:r>
    </w:p>
    <w:p w:rsidR="000D1579" w:rsidRDefault="000D1579" w:rsidP="000D1579">
      <w:pPr>
        <w:pStyle w:val="a3"/>
        <w:spacing w:after="0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5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Ребята предлагаю устроить </w:t>
      </w:r>
      <w:proofErr w:type="spellStart"/>
      <w:r w:rsidRPr="000D1579">
        <w:rPr>
          <w:rFonts w:ascii="Times New Roman" w:hAnsi="Times New Roman" w:cs="Times New Roman"/>
          <w:color w:val="000000" w:themeColor="text1"/>
          <w:sz w:val="28"/>
          <w:szCs w:val="28"/>
        </w:rPr>
        <w:t>физминутку</w:t>
      </w:r>
      <w:proofErr w:type="spellEnd"/>
      <w:r w:rsidRPr="000D157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D1579" w:rsidRPr="000D1579" w:rsidRDefault="000D1579" w:rsidP="000D1579">
      <w:pPr>
        <w:pStyle w:val="a3"/>
        <w:spacing w:after="0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1579" w:rsidRDefault="000D1579" w:rsidP="000D1579">
      <w:pPr>
        <w:pStyle w:val="a3"/>
        <w:spacing w:after="0"/>
        <w:ind w:left="0"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Быстро встаньте, улыбнитесь,</w:t>
      </w:r>
    </w:p>
    <w:p w:rsidR="000D1579" w:rsidRDefault="000D1579" w:rsidP="000D1579">
      <w:pPr>
        <w:pStyle w:val="a3"/>
        <w:spacing w:after="0"/>
        <w:ind w:left="0"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Выше, выше потянитесь.</w:t>
      </w:r>
    </w:p>
    <w:p w:rsidR="000D1579" w:rsidRDefault="00606616" w:rsidP="000D1579">
      <w:pPr>
        <w:pStyle w:val="a3"/>
        <w:spacing w:after="0"/>
        <w:ind w:left="0"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Ну-ка </w:t>
      </w:r>
      <w:r w:rsidR="000D15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плечи, опустите.</w:t>
      </w:r>
    </w:p>
    <w:p w:rsidR="000D1579" w:rsidRDefault="000D1579" w:rsidP="000D1579">
      <w:pPr>
        <w:pStyle w:val="a3"/>
        <w:spacing w:after="0"/>
        <w:ind w:left="0"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Влево, вправо повернитесь,</w:t>
      </w:r>
    </w:p>
    <w:p w:rsidR="000D1579" w:rsidRDefault="000D1579" w:rsidP="000D1579">
      <w:pPr>
        <w:pStyle w:val="a3"/>
        <w:spacing w:after="0"/>
        <w:ind w:left="0"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Руками коленок коснитесь.</w:t>
      </w:r>
    </w:p>
    <w:p w:rsidR="00FC749A" w:rsidRDefault="00FC749A" w:rsidP="000D1579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1579" w:rsidRDefault="000D1579" w:rsidP="00FE39CE">
      <w:pPr>
        <w:pStyle w:val="a3"/>
        <w:spacing w:after="0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Продолжаем практическую работу.</w:t>
      </w:r>
    </w:p>
    <w:p w:rsidR="00FC749A" w:rsidRDefault="00386277" w:rsidP="00FE39CE">
      <w:pPr>
        <w:pStyle w:val="a3"/>
        <w:spacing w:after="0"/>
        <w:ind w:left="0" w:firstLine="709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Приступаем к росписи.</w:t>
      </w:r>
      <w:r w:rsidR="00FC749A" w:rsidRPr="00FC749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</w:p>
    <w:p w:rsidR="000D1579" w:rsidRDefault="000D1579" w:rsidP="00FE39CE">
      <w:pPr>
        <w:pStyle w:val="a3"/>
        <w:spacing w:after="0"/>
        <w:ind w:left="0" w:firstLine="709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740ADE" w:rsidRDefault="00FC749A" w:rsidP="000D1579">
      <w:pPr>
        <w:pStyle w:val="a3"/>
        <w:spacing w:after="0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610795" cy="3396343"/>
            <wp:effectExtent l="19050" t="0" r="0" b="0"/>
            <wp:docPr id="23" name="Рисунок 5" descr="C:\Users\Петрушкины\Desktop\ход урока\IMG_20250121_160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етрушкины\Desktop\ход урока\IMG_20250121_1606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875" cy="340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15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439142" cy="3136418"/>
            <wp:effectExtent l="19050" t="0" r="0" b="0"/>
            <wp:docPr id="25" name="Рисунок 6" descr="C:\Users\Петрушкины\Desktop\ход урока\IMG_20250121_155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етрушкины\Desktop\ход урока\IMG_20250121_1553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142" cy="3136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579" w:rsidRDefault="000D1579" w:rsidP="00FE39CE">
      <w:pPr>
        <w:pStyle w:val="a3"/>
        <w:spacing w:after="0"/>
        <w:ind w:left="0"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D1579" w:rsidRDefault="000D1579" w:rsidP="0027650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579">
        <w:rPr>
          <w:rFonts w:ascii="Times New Roman" w:hAnsi="Times New Roman" w:cs="Times New Roman"/>
          <w:color w:val="000000" w:themeColor="text1"/>
          <w:sz w:val="28"/>
          <w:szCs w:val="28"/>
        </w:rPr>
        <w:t>На данном этапе важно учитывать особенности гжельской росписи, ее элементы и колорит.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Ребята могут воспользоваться видеорядом, п</w:t>
      </w:r>
      <w:r w:rsidR="0027650C">
        <w:rPr>
          <w:rFonts w:ascii="Times New Roman" w:hAnsi="Times New Roman" w:cs="Times New Roman"/>
          <w:color w:val="000000" w:themeColor="text1"/>
          <w:sz w:val="28"/>
          <w:szCs w:val="28"/>
        </w:rPr>
        <w:t>резентацией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образцами на доске.</w:t>
      </w:r>
    </w:p>
    <w:p w:rsidR="000D1579" w:rsidRPr="000D1579" w:rsidRDefault="000D1579" w:rsidP="00FE39CE">
      <w:pPr>
        <w:pStyle w:val="a3"/>
        <w:spacing w:after="0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7F10" w:rsidRPr="004601D7" w:rsidRDefault="000D1579" w:rsidP="00FE39CE">
      <w:pPr>
        <w:pStyle w:val="a3"/>
        <w:spacing w:after="0"/>
        <w:ind w:left="0"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 этап – Подведение урока. Выставка работ учащихся.</w:t>
      </w:r>
    </w:p>
    <w:p w:rsidR="004601D7" w:rsidRDefault="000D1579" w:rsidP="00FE39CE">
      <w:pPr>
        <w:pStyle w:val="a3"/>
        <w:spacing w:after="0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F7F10" w:rsidRPr="001D0999">
        <w:rPr>
          <w:rFonts w:ascii="Times New Roman" w:hAnsi="Times New Roman" w:cs="Times New Roman"/>
          <w:color w:val="000000" w:themeColor="text1"/>
          <w:sz w:val="28"/>
          <w:szCs w:val="28"/>
        </w:rPr>
        <w:t>Молодцы, у вас все получилось</w:t>
      </w:r>
      <w:r w:rsidR="003F7F10">
        <w:rPr>
          <w:rFonts w:ascii="Times New Roman" w:hAnsi="Times New Roman" w:cs="Times New Roman"/>
          <w:color w:val="000000" w:themeColor="text1"/>
          <w:sz w:val="28"/>
          <w:szCs w:val="28"/>
        </w:rPr>
        <w:t>, давайте повесим ваши работы на доску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чтобы все могли посмотреть.</w:t>
      </w:r>
    </w:p>
    <w:p w:rsidR="004601D7" w:rsidRDefault="004601D7" w:rsidP="004601D7">
      <w:pPr>
        <w:pStyle w:val="a3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1579" w:rsidRDefault="004601D7" w:rsidP="000D1579">
      <w:pPr>
        <w:pStyle w:val="a3"/>
        <w:spacing w:after="0"/>
        <w:ind w:left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</w:rPr>
      </w:pPr>
      <w:r w:rsidRPr="000D1579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98300" cy="3330054"/>
            <wp:effectExtent l="19050" t="0" r="0" b="0"/>
            <wp:docPr id="15" name="Рисунок 8" descr="C:\Users\Петрушкины\Desktop\ход урока\IMG_20250121_172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етрушкины\Desktop\ход урока\IMG_20250121_1726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364" cy="3342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1579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</w:rPr>
        <w:t xml:space="preserve">                     </w:t>
      </w:r>
      <w:r w:rsidRPr="000D1579">
        <w:rPr>
          <w:noProof/>
          <w:sz w:val="28"/>
          <w:szCs w:val="28"/>
        </w:rPr>
        <w:drawing>
          <wp:inline distT="0" distB="0" distL="0" distR="0">
            <wp:extent cx="1947734" cy="3117071"/>
            <wp:effectExtent l="19050" t="0" r="0" b="0"/>
            <wp:docPr id="17" name="Рисунок 10" descr="C:\Users\Петрушкины\Desktop\ход урока\IMG_20250121_172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етрушкины\Desktop\ход урока\IMG_20250121_1726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731" cy="3123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579" w:rsidRDefault="000D1579" w:rsidP="000D1579">
      <w:pPr>
        <w:pStyle w:val="a3"/>
        <w:spacing w:after="0"/>
        <w:ind w:left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</w:rPr>
      </w:pPr>
    </w:p>
    <w:p w:rsidR="004601D7" w:rsidRDefault="000D1579" w:rsidP="00606616">
      <w:pPr>
        <w:pStyle w:val="a3"/>
        <w:spacing w:after="0"/>
        <w:ind w:left="-567" w:right="-569"/>
        <w:jc w:val="center"/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477855" cy="2965755"/>
            <wp:effectExtent l="19050" t="0" r="0" b="0"/>
            <wp:docPr id="29" name="Рисунок 9" descr="C:\Users\Петрушкины\Desktop\ход урока\IMG_20250121_172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етрушкины\Desktop\ход урока\IMG_20250121_1726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849" cy="296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616">
        <w:t xml:space="preserve">          </w:t>
      </w:r>
      <w:r w:rsidR="004601D7">
        <w:rPr>
          <w:noProof/>
        </w:rPr>
        <w:drawing>
          <wp:inline distT="0" distB="0" distL="0" distR="0">
            <wp:extent cx="3434638" cy="2718023"/>
            <wp:effectExtent l="19050" t="0" r="0" b="0"/>
            <wp:docPr id="18" name="Рисунок 11" descr="C:\Users\Петрушкины\Desktop\ход урока\IMG_20250121_172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етрушкины\Desktop\ход урока\IMG_20250121_17264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031" cy="27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616" w:rsidRDefault="00606616" w:rsidP="00606616">
      <w:pPr>
        <w:pStyle w:val="a3"/>
        <w:spacing w:after="0"/>
        <w:ind w:left="-567" w:right="-569"/>
        <w:jc w:val="center"/>
      </w:pPr>
    </w:p>
    <w:p w:rsidR="000D1579" w:rsidRDefault="000D1579" w:rsidP="000D1579">
      <w:pPr>
        <w:jc w:val="center"/>
      </w:pPr>
      <w:r>
        <w:rPr>
          <w:noProof/>
        </w:rPr>
        <w:drawing>
          <wp:inline distT="0" distB="0" distL="0" distR="0">
            <wp:extent cx="3084394" cy="2685010"/>
            <wp:effectExtent l="19050" t="0" r="1706" b="0"/>
            <wp:docPr id="28" name="Рисунок 7" descr="C:\Users\Петрушкины\Desktop\ход урока\IMG_20250121_17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етрушкины\Desktop\ход урока\IMG_20250121_17035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317" cy="268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579" w:rsidRDefault="000D1579">
      <w:r>
        <w:br w:type="page"/>
      </w:r>
    </w:p>
    <w:p w:rsidR="00A76F27" w:rsidRDefault="00A76F27" w:rsidP="00FC749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FC749A">
        <w:rPr>
          <w:rFonts w:ascii="Times New Roman" w:hAnsi="Times New Roman" w:cs="Times New Roman"/>
          <w:b/>
          <w:sz w:val="28"/>
          <w:szCs w:val="28"/>
        </w:rPr>
        <w:t>Приложение 1 (</w:t>
      </w:r>
      <w:r w:rsidR="00FC749A" w:rsidRPr="00FC749A">
        <w:rPr>
          <w:rFonts w:ascii="Times New Roman" w:hAnsi="Times New Roman" w:cs="Times New Roman"/>
          <w:b/>
          <w:sz w:val="28"/>
          <w:szCs w:val="28"/>
        </w:rPr>
        <w:t>виды о</w:t>
      </w:r>
      <w:r w:rsidRPr="00FC749A">
        <w:rPr>
          <w:rFonts w:ascii="Times New Roman" w:hAnsi="Times New Roman" w:cs="Times New Roman"/>
          <w:b/>
          <w:sz w:val="28"/>
          <w:szCs w:val="28"/>
        </w:rPr>
        <w:t>рнамента).</w:t>
      </w:r>
    </w:p>
    <w:p w:rsidR="00FC749A" w:rsidRDefault="00FC749A" w:rsidP="00FC749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C749A" w:rsidRPr="00FC749A" w:rsidRDefault="00FC749A" w:rsidP="00FC749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76F27" w:rsidRDefault="00A76F27" w:rsidP="00FC749A">
      <w:pPr>
        <w:jc w:val="center"/>
      </w:pPr>
      <w:r w:rsidRPr="00A76F27">
        <w:rPr>
          <w:noProof/>
        </w:rPr>
        <w:lastRenderedPageBreak/>
        <w:drawing>
          <wp:inline distT="0" distB="0" distL="0" distR="0">
            <wp:extent cx="5807214" cy="7010400"/>
            <wp:effectExtent l="19050" t="0" r="3036" b="0"/>
            <wp:docPr id="2" name="Рисунок 1" descr="C:\Users\Петрушкины\Desktop\гжель\249506-gzhel-dlya-detey-5-6-let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трушкины\Desktop\гжель\249506-gzhel-dlya-detey-5-6-let-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6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214" cy="701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49A" w:rsidRDefault="00FC749A">
      <w:r>
        <w:br w:type="page"/>
      </w:r>
    </w:p>
    <w:p w:rsidR="00A76F27" w:rsidRPr="00FC749A" w:rsidRDefault="00A76F27" w:rsidP="00FC749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FC749A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FC749A" w:rsidRPr="00FC749A">
        <w:rPr>
          <w:rFonts w:ascii="Times New Roman" w:hAnsi="Times New Roman" w:cs="Times New Roman"/>
          <w:b/>
          <w:sz w:val="28"/>
          <w:szCs w:val="28"/>
        </w:rPr>
        <w:t xml:space="preserve"> (в</w:t>
      </w:r>
      <w:r w:rsidRPr="00FC749A">
        <w:rPr>
          <w:rFonts w:ascii="Times New Roman" w:hAnsi="Times New Roman" w:cs="Times New Roman"/>
          <w:b/>
          <w:sz w:val="28"/>
          <w:szCs w:val="28"/>
        </w:rPr>
        <w:t xml:space="preserve">иды </w:t>
      </w:r>
      <w:r w:rsidR="00FC749A" w:rsidRPr="00FC749A">
        <w:rPr>
          <w:rFonts w:ascii="Times New Roman" w:hAnsi="Times New Roman" w:cs="Times New Roman"/>
          <w:b/>
          <w:sz w:val="28"/>
          <w:szCs w:val="28"/>
        </w:rPr>
        <w:t>р</w:t>
      </w:r>
      <w:r w:rsidR="00740ADE" w:rsidRPr="00FC749A">
        <w:rPr>
          <w:rFonts w:ascii="Times New Roman" w:hAnsi="Times New Roman" w:cs="Times New Roman"/>
          <w:b/>
          <w:sz w:val="28"/>
          <w:szCs w:val="28"/>
        </w:rPr>
        <w:t>осписи</w:t>
      </w:r>
      <w:r w:rsidRPr="00FC749A">
        <w:rPr>
          <w:rFonts w:ascii="Times New Roman" w:hAnsi="Times New Roman" w:cs="Times New Roman"/>
          <w:b/>
          <w:sz w:val="28"/>
          <w:szCs w:val="28"/>
        </w:rPr>
        <w:t>).</w:t>
      </w:r>
    </w:p>
    <w:p w:rsidR="00A76F27" w:rsidRDefault="00A76F27">
      <w:pPr>
        <w:rPr>
          <w:noProof/>
        </w:rPr>
      </w:pPr>
    </w:p>
    <w:p w:rsidR="00A76F27" w:rsidRDefault="00A76F27">
      <w:r>
        <w:rPr>
          <w:noProof/>
        </w:rPr>
        <w:drawing>
          <wp:inline distT="0" distB="0" distL="0" distR="0">
            <wp:extent cx="5381625" cy="7620000"/>
            <wp:effectExtent l="19050" t="0" r="9525" b="0"/>
            <wp:docPr id="3" name="Рисунок 2" descr="C:\Users\Петрушкины\Desktop\гжель\magnitnyy_nabor_gzhel_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етрушкины\Desktop\гжель\magnitnyy_nabor_gzhel_a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46C" w:rsidRDefault="0097546C">
      <w:r>
        <w:br w:type="page"/>
      </w:r>
    </w:p>
    <w:p w:rsidR="00A76F27" w:rsidRPr="00FC749A" w:rsidRDefault="00A76F27" w:rsidP="00FC749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FC749A">
        <w:rPr>
          <w:rFonts w:ascii="Times New Roman" w:hAnsi="Times New Roman" w:cs="Times New Roman"/>
          <w:b/>
          <w:sz w:val="28"/>
          <w:szCs w:val="28"/>
        </w:rPr>
        <w:lastRenderedPageBreak/>
        <w:t>Приложение 3(</w:t>
      </w:r>
      <w:r w:rsidR="00FC749A" w:rsidRPr="00FC749A">
        <w:rPr>
          <w:rFonts w:ascii="Times New Roman" w:hAnsi="Times New Roman" w:cs="Times New Roman"/>
          <w:b/>
          <w:sz w:val="28"/>
          <w:szCs w:val="28"/>
        </w:rPr>
        <w:t>о</w:t>
      </w:r>
      <w:r w:rsidRPr="00FC749A">
        <w:rPr>
          <w:rFonts w:ascii="Times New Roman" w:hAnsi="Times New Roman" w:cs="Times New Roman"/>
          <w:b/>
          <w:sz w:val="28"/>
          <w:szCs w:val="28"/>
        </w:rPr>
        <w:t>бразцы посуды).</w:t>
      </w:r>
    </w:p>
    <w:p w:rsidR="00A76F27" w:rsidRDefault="00A76F27"/>
    <w:p w:rsidR="00A76F27" w:rsidRDefault="00A76F27">
      <w:r>
        <w:rPr>
          <w:noProof/>
        </w:rPr>
        <w:drawing>
          <wp:inline distT="0" distB="0" distL="0" distR="0">
            <wp:extent cx="5391150" cy="3597259"/>
            <wp:effectExtent l="19050" t="0" r="0" b="0"/>
            <wp:docPr id="7" name="Рисунок 6" descr="C:\Users\Петрушкины\Desktop\гжель\nkcfb2jub4048ggso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етрушкины\Desktop\гжель\nkcfb2jub4048ggso4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005" cy="3598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F27" w:rsidRDefault="00A76F2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</w:rPr>
        <w:drawing>
          <wp:inline distT="0" distB="0" distL="0" distR="0">
            <wp:extent cx="2927518" cy="3486150"/>
            <wp:effectExtent l="19050" t="0" r="6182" b="0"/>
            <wp:docPr id="6" name="Рисунок 5" descr="C:\Users\Петрушкины\Desktop\гжель\4e805b49fbcbbf0d8b4a9559b8je--vintazh-kuvshin-staraya-gzhel-ruchnaya-rospis-gzhel-1960-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етрушкины\Desktop\гжель\4e805b49fbcbbf0d8b4a9559b8je--vintazh-kuvshin-staraya-gzhel-ruchnaya-rospis-gzhel-1960-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16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544" cy="3494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6F2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drawing>
          <wp:inline distT="0" distB="0" distL="0" distR="0">
            <wp:extent cx="3009900" cy="3009900"/>
            <wp:effectExtent l="19050" t="0" r="0" b="0"/>
            <wp:docPr id="8" name="Рисунок 7" descr="C:\Users\Петрушкины\Desktop\гжель\62e7afc296faa652e315422b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етрушкины\Desktop\гжель\62e7afc296faa652e315422b-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867" cy="3016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1D7" w:rsidRDefault="004601D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601D7" w:rsidRDefault="004601D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601D7" w:rsidRDefault="004601D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601D7" w:rsidRDefault="004601D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601D7" w:rsidRDefault="004601D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601D7" w:rsidRDefault="004601D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601D7" w:rsidRDefault="004601D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601D7" w:rsidRDefault="004601D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601D7" w:rsidRDefault="004601D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sectPr w:rsidR="004601D7" w:rsidSect="00606616">
      <w:pgSz w:w="11906" w:h="16838"/>
      <w:pgMar w:top="851" w:right="850" w:bottom="426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D4FF7"/>
    <w:multiLevelType w:val="multilevel"/>
    <w:tmpl w:val="93BE4362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3076C6"/>
    <w:multiLevelType w:val="hybridMultilevel"/>
    <w:tmpl w:val="8AF8F220"/>
    <w:lvl w:ilvl="0" w:tplc="3280E23A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916AC8"/>
    <w:multiLevelType w:val="hybridMultilevel"/>
    <w:tmpl w:val="8D9ADC50"/>
    <w:lvl w:ilvl="0" w:tplc="A02AFE96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3F7F10"/>
    <w:rsid w:val="000D1579"/>
    <w:rsid w:val="0027650C"/>
    <w:rsid w:val="00386277"/>
    <w:rsid w:val="003F7F10"/>
    <w:rsid w:val="00422FDA"/>
    <w:rsid w:val="0043012C"/>
    <w:rsid w:val="004601D7"/>
    <w:rsid w:val="00606616"/>
    <w:rsid w:val="00735C1B"/>
    <w:rsid w:val="00740ADE"/>
    <w:rsid w:val="0097546C"/>
    <w:rsid w:val="009E5B95"/>
    <w:rsid w:val="00A76F27"/>
    <w:rsid w:val="00BB49F8"/>
    <w:rsid w:val="00C21EEF"/>
    <w:rsid w:val="00D1604F"/>
    <w:rsid w:val="00DF2EE1"/>
    <w:rsid w:val="00E61CB0"/>
    <w:rsid w:val="00FC749A"/>
    <w:rsid w:val="00FE39CE"/>
    <w:rsid w:val="00FE5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F10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76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6F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11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Петрушкины</dc:creator>
  <cp:keywords/>
  <dc:description/>
  <cp:lastModifiedBy>Кристина Мухина</cp:lastModifiedBy>
  <cp:revision>11</cp:revision>
  <dcterms:created xsi:type="dcterms:W3CDTF">2025-01-20T09:49:00Z</dcterms:created>
  <dcterms:modified xsi:type="dcterms:W3CDTF">2025-01-27T19:30:00Z</dcterms:modified>
</cp:coreProperties>
</file>